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CD" w:rsidRPr="00075DE1" w:rsidRDefault="00673CCD" w:rsidP="0022424F">
      <w:pPr>
        <w:rPr>
          <w:rFonts w:eastAsia="標楷體"/>
          <w:sz w:val="32"/>
          <w:szCs w:val="32"/>
        </w:rPr>
      </w:pPr>
      <w:proofErr w:type="gramStart"/>
      <w:r w:rsidRPr="00075DE1">
        <w:rPr>
          <w:b/>
          <w:sz w:val="48"/>
          <w:szCs w:val="48"/>
        </w:rPr>
        <w:t>認讀字</w:t>
      </w:r>
      <w:proofErr w:type="gramEnd"/>
      <w:r w:rsidRPr="00075DE1">
        <w:rPr>
          <w:b/>
          <w:sz w:val="48"/>
          <w:szCs w:val="48"/>
        </w:rPr>
        <w:t>詞</w:t>
      </w:r>
    </w:p>
    <w:p w:rsidR="00673CCD" w:rsidRPr="00075DE1" w:rsidRDefault="00673CCD" w:rsidP="00673CCD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62"/>
        <w:gridCol w:w="3289"/>
        <w:gridCol w:w="6577"/>
        <w:gridCol w:w="2898"/>
      </w:tblGrid>
      <w:tr w:rsidR="00BD49DE" w:rsidRPr="00075DE1" w:rsidTr="0046617D">
        <w:trPr>
          <w:cantSplit/>
        </w:trPr>
        <w:tc>
          <w:tcPr>
            <w:tcW w:w="325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proofErr w:type="gramStart"/>
            <w:r w:rsidRPr="00075DE1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十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插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放進、刺進或穿入。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花瓶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插</w:t>
            </w:r>
            <w:r w:rsidRPr="00075DE1">
              <w:rPr>
                <w:rFonts w:eastAsia="標楷體"/>
                <w:sz w:val="32"/>
                <w:szCs w:val="32"/>
              </w:rPr>
              <w:t>了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一束鮮花，真美麗！</w:t>
            </w:r>
          </w:p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每年這個時候，農民都會把禾苗</w:t>
            </w:r>
            <w:proofErr w:type="gramStart"/>
            <w:r w:rsidRPr="00075DE1">
              <w:rPr>
                <w:rFonts w:eastAsia="標楷體"/>
                <w:color w:val="FF0000"/>
                <w:sz w:val="32"/>
                <w:szCs w:val="32"/>
              </w:rPr>
              <w:t>插</w:t>
            </w:r>
            <w:r w:rsidRPr="00075DE1">
              <w:rPr>
                <w:rFonts w:eastAsia="標楷體"/>
                <w:sz w:val="32"/>
                <w:szCs w:val="32"/>
              </w:rPr>
              <w:t>到田裏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去。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jc w:val="both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「插」的右上方是「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干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」，第一筆是橫畫。</w:t>
            </w:r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桃花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春季桃樹開的花。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桃花</w:t>
            </w:r>
            <w:r w:rsidRPr="00075DE1">
              <w:rPr>
                <w:rFonts w:eastAsia="標楷體"/>
                <w:sz w:val="32"/>
                <w:szCs w:val="32"/>
              </w:rPr>
              <w:t>紅紅的，很美麗。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新年到，人們都喜歡在家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插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桃花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糖果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075DE1">
              <w:rPr>
                <w:rFonts w:eastAsia="標楷體"/>
                <w:sz w:val="32"/>
                <w:szCs w:val="32"/>
              </w:rPr>
              <w:t>糖製的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食品。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很多小孩子都覺得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糖果</w:t>
            </w:r>
            <w:r w:rsidRPr="00075DE1">
              <w:rPr>
                <w:rFonts w:eastAsia="標楷體"/>
                <w:sz w:val="32"/>
                <w:szCs w:val="32"/>
              </w:rPr>
              <w:t>甜甜的，很好吃。</w:t>
            </w:r>
          </w:p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商店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裏滿是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彩色的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糖果</w:t>
            </w:r>
            <w:r w:rsidRPr="00075DE1">
              <w:rPr>
                <w:rFonts w:eastAsia="標楷體"/>
                <w:sz w:val="32"/>
                <w:szCs w:val="32"/>
              </w:rPr>
              <w:t>，客人可以隨意挑選自己喜歡的口味。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盤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扁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而淺的盛物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器具，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比碟大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這個圓形的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盤</w:t>
            </w:r>
            <w:r w:rsidRPr="00075DE1">
              <w:rPr>
                <w:rFonts w:eastAsia="標楷體"/>
                <w:sz w:val="32"/>
                <w:szCs w:val="32"/>
              </w:rPr>
              <w:t>子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有幾隻桃子，那個方形的盤子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有幾個蘋果。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晚飯過後，媽媽捧來了一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盤</w:t>
            </w:r>
            <w:r w:rsidRPr="00075DE1">
              <w:rPr>
                <w:rFonts w:eastAsia="標楷體"/>
                <w:sz w:val="32"/>
                <w:szCs w:val="32"/>
              </w:rPr>
              <w:t>水果給我們吃。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jc w:val="both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「盆」是口大而較深的盛器，如花盆、臉盆，不可與「盤」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相混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春聯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過年（春節）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時貼在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門上的對聯。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每逢過年，爺爺都會寫一副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春聯</w:t>
            </w:r>
            <w:r w:rsidRPr="00075DE1">
              <w:rPr>
                <w:rFonts w:eastAsia="標楷體"/>
                <w:sz w:val="32"/>
                <w:szCs w:val="32"/>
              </w:rPr>
              <w:t>，讓我們貼在家門上。</w:t>
            </w:r>
          </w:p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春聯</w:t>
            </w:r>
            <w:r w:rsidRPr="00075DE1">
              <w:rPr>
                <w:rFonts w:eastAsia="標楷體"/>
                <w:sz w:val="32"/>
                <w:szCs w:val="32"/>
              </w:rPr>
              <w:t>在</w:t>
            </w:r>
            <w:r w:rsidRPr="00075DE1">
              <w:rPr>
                <w:rFonts w:eastAsia="標楷體"/>
                <w:sz w:val="32"/>
                <w:szCs w:val="32"/>
                <w:u w:val="single"/>
              </w:rPr>
              <w:t>明代</w:t>
            </w:r>
            <w:r w:rsidRPr="00075DE1">
              <w:rPr>
                <w:rFonts w:eastAsia="標楷體"/>
                <w:sz w:val="32"/>
                <w:szCs w:val="32"/>
              </w:rPr>
              <w:t>開始盛行，內容以喜慶吉祥為主。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聯，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粵音亂</w:t>
            </w:r>
            <w:proofErr w:type="gramEnd"/>
            <w:r w:rsidRPr="00075DE1">
              <w:rPr>
                <w:rFonts w:eastAsia="標楷體"/>
                <w:sz w:val="32"/>
                <w:szCs w:val="32"/>
                <w:vertAlign w:val="superscript"/>
              </w:rPr>
              <w:t>4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年糕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用黏性大的米或米粉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蒸成的糕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，是農曆新年的應時食品。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媽媽把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年糕</w:t>
            </w:r>
            <w:r w:rsidRPr="00075DE1">
              <w:rPr>
                <w:rFonts w:eastAsia="標楷體"/>
                <w:sz w:val="32"/>
                <w:szCs w:val="32"/>
              </w:rPr>
              <w:t>切成一塊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塊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的，並沾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上蛋漿，然後煎至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金黃色，看起來十分美味。</w:t>
            </w:r>
          </w:p>
          <w:p w:rsidR="00BD49DE" w:rsidRPr="00075DE1" w:rsidRDefault="00BD49DE" w:rsidP="00D917D7">
            <w:pPr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年糕</w:t>
            </w:r>
            <w:r w:rsidRPr="00075DE1">
              <w:rPr>
                <w:rFonts w:eastAsia="標楷體"/>
                <w:sz w:val="32"/>
                <w:szCs w:val="32"/>
              </w:rPr>
              <w:t>與「年高」同音，老人家認為這有小孩長得一年比一年高的意思。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46617D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紅包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喜慶時給的賞錢，即「利是」。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每年生日，媽媽都會給我一個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紅包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過新年時，外婆給我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紅包</w:t>
            </w:r>
            <w:r w:rsidRPr="00075DE1">
              <w:rPr>
                <w:rFonts w:eastAsia="標楷體"/>
                <w:sz w:val="32"/>
                <w:szCs w:val="32"/>
              </w:rPr>
              <w:t>，還祝我學業進步。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「包」字下半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部是「巳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」，不是「己」。</w:t>
            </w:r>
          </w:p>
        </w:tc>
      </w:tr>
    </w:tbl>
    <w:p w:rsidR="00673CCD" w:rsidRPr="00075DE1" w:rsidRDefault="009774FD" w:rsidP="0022424F">
      <w:pPr>
        <w:rPr>
          <w:b/>
          <w:sz w:val="48"/>
          <w:szCs w:val="48"/>
        </w:rPr>
      </w:pPr>
      <w:r w:rsidRPr="00075DE1">
        <w:rPr>
          <w:rFonts w:eastAsia="標楷體"/>
          <w:sz w:val="32"/>
          <w:szCs w:val="32"/>
        </w:rPr>
        <w:br w:type="page"/>
      </w:r>
      <w:r w:rsidR="00673CCD" w:rsidRPr="00075DE1">
        <w:rPr>
          <w:b/>
          <w:sz w:val="48"/>
          <w:szCs w:val="48"/>
        </w:rPr>
        <w:lastRenderedPageBreak/>
        <w:t>應用字詞</w:t>
      </w:r>
    </w:p>
    <w:p w:rsidR="00673CCD" w:rsidRPr="00075DE1" w:rsidRDefault="00673CCD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162"/>
        <w:gridCol w:w="3289"/>
        <w:gridCol w:w="7024"/>
        <w:gridCol w:w="2452"/>
      </w:tblGrid>
      <w:tr w:rsidR="00BD49DE" w:rsidRPr="00075DE1" w:rsidTr="00E02B18">
        <w:trPr>
          <w:cantSplit/>
        </w:trPr>
        <w:tc>
          <w:tcPr>
            <w:tcW w:w="325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proofErr w:type="gramStart"/>
            <w:r w:rsidRPr="00075DE1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十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瓶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075DE1">
              <w:rPr>
                <w:rFonts w:eastAsia="標楷體"/>
                <w:sz w:val="32"/>
                <w:szCs w:val="32"/>
              </w:rPr>
              <w:t>口小體高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的容器。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每天上學前，我都會把水倒進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瓶</w:t>
            </w:r>
            <w:r w:rsidRPr="00075DE1">
              <w:rPr>
                <w:rFonts w:eastAsia="標楷體"/>
                <w:sz w:val="32"/>
                <w:szCs w:val="32"/>
              </w:rPr>
              <w:t>子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，然後把它放進書包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運動過後，我到超級市場買了一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瓶</w:t>
            </w:r>
            <w:r w:rsidRPr="00075DE1">
              <w:rPr>
                <w:rFonts w:eastAsia="標楷體"/>
                <w:sz w:val="32"/>
                <w:szCs w:val="32"/>
              </w:rPr>
              <w:t>蒸餾水解渴。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貼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把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薄的東西粘上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爸爸在信封上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貼</w:t>
            </w:r>
            <w:r w:rsidRPr="00075DE1">
              <w:rPr>
                <w:rFonts w:eastAsia="標楷體"/>
                <w:sz w:val="32"/>
                <w:szCs w:val="32"/>
              </w:rPr>
              <w:t>好了郵票，便拿信件到郵政局去。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我在圖片的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底部塗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上一層薄薄的膠水，再把它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貼</w:t>
            </w:r>
            <w:r w:rsidRPr="00075DE1">
              <w:rPr>
                <w:rFonts w:eastAsia="標楷體"/>
                <w:sz w:val="32"/>
                <w:szCs w:val="32"/>
              </w:rPr>
              <w:t>在紙上。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穿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把衣服鞋襪等套在身上。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弟弟年紀小，不會自己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穿</w:t>
            </w:r>
            <w:r w:rsidRPr="00075DE1">
              <w:rPr>
                <w:rFonts w:eastAsia="標楷體"/>
                <w:sz w:val="32"/>
                <w:szCs w:val="32"/>
              </w:rPr>
              <w:t>鞋子，很多時候都是媽媽幫他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穿</w:t>
            </w:r>
            <w:r w:rsidRPr="00075DE1">
              <w:rPr>
                <w:rFonts w:eastAsia="標楷體"/>
                <w:sz w:val="32"/>
                <w:szCs w:val="32"/>
              </w:rPr>
              <w:t>的。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今天妹妹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穿</w:t>
            </w:r>
            <w:r w:rsidRPr="00075DE1">
              <w:rPr>
                <w:rFonts w:eastAsia="標楷體"/>
                <w:sz w:val="32"/>
                <w:szCs w:val="32"/>
              </w:rPr>
              <w:t>這條裙子，可愛得像個小天使一樣。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漂亮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好看，美麗。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今天姐姐結婚，大家都說她打扮得非常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漂亮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這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把傘子上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有我最喜歡的圖案，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漂亮</w:t>
            </w:r>
            <w:r w:rsidRPr="00075DE1">
              <w:rPr>
                <w:rFonts w:eastAsia="標楷體"/>
                <w:sz w:val="32"/>
                <w:szCs w:val="32"/>
              </w:rPr>
              <w:t>極了！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「漂」字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多音多義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。漂亮，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粵音票量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衣服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穿在身上的紡織品。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每當上體育課，我和同學就會穿這套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衣服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他穿的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衣服</w:t>
            </w:r>
            <w:r w:rsidRPr="00075DE1">
              <w:rPr>
                <w:rFonts w:eastAsia="標楷體"/>
                <w:sz w:val="32"/>
                <w:szCs w:val="32"/>
              </w:rPr>
              <w:t>都很乾淨，常常給我們很整潔的感覺。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祝賀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慶賀，向人表示良好的願望。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新年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，大家見面時都會互相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祝賀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爸爸笑着對我說：「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祝賀</w:t>
            </w:r>
            <w:r w:rsidRPr="00075DE1">
              <w:rPr>
                <w:rFonts w:eastAsia="標楷體"/>
                <w:sz w:val="32"/>
                <w:szCs w:val="32"/>
              </w:rPr>
              <w:t>你得了第一名！」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過年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在年節期間進行慶賀等活動。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  <w:u w:val="single"/>
              </w:rPr>
              <w:t>香港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過年</w:t>
            </w:r>
            <w:r w:rsidRPr="00075DE1">
              <w:rPr>
                <w:rFonts w:eastAsia="標楷體"/>
                <w:sz w:val="32"/>
                <w:szCs w:val="32"/>
              </w:rPr>
              <w:t>的時候，天氣通常都很冷。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我很喜歡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過年</w:t>
            </w:r>
            <w:r w:rsidRPr="00075DE1">
              <w:rPr>
                <w:rFonts w:eastAsia="標楷體"/>
                <w:sz w:val="32"/>
                <w:szCs w:val="32"/>
              </w:rPr>
              <w:t>，因為可以吃不同的糖果。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注意「過」右上方的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面不是「口」。</w:t>
            </w: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到處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每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個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地方，各個地方。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圖書館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到處</w:t>
            </w:r>
            <w:r w:rsidRPr="00075DE1">
              <w:rPr>
                <w:rFonts w:eastAsia="標楷體"/>
                <w:sz w:val="32"/>
                <w:szCs w:val="32"/>
              </w:rPr>
              <w:t>都可以找到不同類別的圖書。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新年時，不論是商場、酒樓、電影院等，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到處</w:t>
            </w:r>
            <w:r w:rsidRPr="00075DE1">
              <w:rPr>
                <w:rFonts w:eastAsia="標楷體"/>
                <w:sz w:val="32"/>
                <w:szCs w:val="32"/>
              </w:rPr>
              <w:t>都很熱鬧。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E02B18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說說笑笑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又說又笑，連說帶笑。</w:t>
            </w:r>
          </w:p>
        </w:tc>
        <w:tc>
          <w:tcPr>
            <w:tcW w:w="2358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我們一路上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說說笑笑</w:t>
            </w:r>
            <w:r w:rsidRPr="00075DE1">
              <w:rPr>
                <w:rFonts w:eastAsia="標楷體"/>
                <w:sz w:val="32"/>
                <w:szCs w:val="32"/>
              </w:rPr>
              <w:t>，聊得很開心。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上課時要專心聽講，不能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說說笑笑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823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A4024A" w:rsidRDefault="00A4024A" w:rsidP="004529DD">
      <w:pPr>
        <w:rPr>
          <w:b/>
          <w:sz w:val="48"/>
          <w:szCs w:val="48"/>
        </w:rPr>
      </w:pPr>
    </w:p>
    <w:p w:rsidR="00A4024A" w:rsidRDefault="00A4024A" w:rsidP="004529DD">
      <w:pPr>
        <w:rPr>
          <w:b/>
          <w:sz w:val="48"/>
          <w:szCs w:val="48"/>
        </w:rPr>
      </w:pPr>
    </w:p>
    <w:p w:rsidR="00A4024A" w:rsidRDefault="00A4024A" w:rsidP="004529DD">
      <w:pPr>
        <w:rPr>
          <w:b/>
          <w:sz w:val="48"/>
          <w:szCs w:val="48"/>
        </w:rPr>
      </w:pPr>
    </w:p>
    <w:p w:rsidR="00A4024A" w:rsidRDefault="00A4024A" w:rsidP="004529DD">
      <w:pPr>
        <w:rPr>
          <w:b/>
          <w:sz w:val="48"/>
          <w:szCs w:val="48"/>
        </w:rPr>
      </w:pPr>
    </w:p>
    <w:p w:rsidR="004529DD" w:rsidRDefault="004529DD" w:rsidP="004529DD">
      <w:pPr>
        <w:rPr>
          <w:rFonts w:hint="eastAsia"/>
          <w:b/>
          <w:sz w:val="48"/>
          <w:szCs w:val="48"/>
        </w:rPr>
      </w:pPr>
      <w:r w:rsidRPr="00075DE1">
        <w:rPr>
          <w:b/>
          <w:sz w:val="48"/>
          <w:szCs w:val="48"/>
        </w:rPr>
        <w:lastRenderedPageBreak/>
        <w:t>寫動作的詞語</w:t>
      </w:r>
    </w:p>
    <w:p w:rsidR="0022424F" w:rsidRPr="00075DE1" w:rsidRDefault="0022424F" w:rsidP="004529DD">
      <w:pPr>
        <w:rPr>
          <w:b/>
          <w:sz w:val="48"/>
          <w:szCs w:val="4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841"/>
        <w:gridCol w:w="4811"/>
      </w:tblGrid>
      <w:tr w:rsidR="004529DD" w:rsidRPr="00075DE1" w:rsidTr="004529DD">
        <w:tc>
          <w:tcPr>
            <w:tcW w:w="417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2968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1615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例子</w:t>
            </w:r>
          </w:p>
        </w:tc>
      </w:tr>
      <w:tr w:rsidR="004529DD" w:rsidRPr="00075DE1" w:rsidTr="004529DD">
        <w:tc>
          <w:tcPr>
            <w:tcW w:w="417" w:type="pct"/>
            <w:vMerge w:val="restart"/>
            <w:shd w:val="clear" w:color="auto" w:fill="auto"/>
            <w:vAlign w:val="center"/>
          </w:tcPr>
          <w:p w:rsidR="004529DD" w:rsidRPr="00075DE1" w:rsidRDefault="004529DD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十</w:t>
            </w:r>
          </w:p>
        </w:tc>
        <w:tc>
          <w:tcPr>
            <w:tcW w:w="4583" w:type="pct"/>
            <w:gridSpan w:val="2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</w:rPr>
              <w:t>表示動作、行為、變化、心理活動等的詞語叫動詞。</w:t>
            </w:r>
          </w:p>
        </w:tc>
      </w:tr>
      <w:tr w:rsidR="004529DD" w:rsidRPr="00075DE1" w:rsidTr="004529DD">
        <w:tc>
          <w:tcPr>
            <w:tcW w:w="417" w:type="pct"/>
            <w:vMerge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pct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 xml:space="preserve">1 </w:t>
            </w:r>
            <w:r w:rsidRPr="00075DE1">
              <w:rPr>
                <w:rFonts w:eastAsia="標楷體"/>
                <w:sz w:val="32"/>
              </w:rPr>
              <w:t>表示動作</w:t>
            </w:r>
          </w:p>
        </w:tc>
        <w:tc>
          <w:tcPr>
            <w:tcW w:w="1615" w:type="pct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>跑、跳、吃</w:t>
            </w:r>
          </w:p>
        </w:tc>
      </w:tr>
      <w:tr w:rsidR="004529DD" w:rsidRPr="00075DE1" w:rsidTr="004529DD">
        <w:trPr>
          <w:trHeight w:val="770"/>
        </w:trPr>
        <w:tc>
          <w:tcPr>
            <w:tcW w:w="417" w:type="pct"/>
            <w:vMerge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pct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 xml:space="preserve">2 </w:t>
            </w:r>
            <w:r w:rsidRPr="00075DE1">
              <w:rPr>
                <w:rFonts w:eastAsia="標楷體"/>
                <w:sz w:val="32"/>
              </w:rPr>
              <w:t>表示變化</w:t>
            </w:r>
          </w:p>
        </w:tc>
        <w:tc>
          <w:tcPr>
            <w:tcW w:w="1615" w:type="pct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>增加、上升</w:t>
            </w:r>
          </w:p>
        </w:tc>
      </w:tr>
      <w:tr w:rsidR="004529DD" w:rsidRPr="00075DE1" w:rsidTr="004529DD">
        <w:trPr>
          <w:trHeight w:val="770"/>
        </w:trPr>
        <w:tc>
          <w:tcPr>
            <w:tcW w:w="417" w:type="pct"/>
            <w:vMerge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pct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 xml:space="preserve">3 </w:t>
            </w:r>
            <w:r w:rsidRPr="00075DE1">
              <w:rPr>
                <w:rFonts w:eastAsia="標楷體"/>
                <w:sz w:val="32"/>
              </w:rPr>
              <w:t>表示心理活動</w:t>
            </w:r>
          </w:p>
        </w:tc>
        <w:tc>
          <w:tcPr>
            <w:tcW w:w="1615" w:type="pct"/>
            <w:shd w:val="clear" w:color="auto" w:fill="auto"/>
          </w:tcPr>
          <w:p w:rsidR="004529DD" w:rsidRPr="00075DE1" w:rsidRDefault="004529DD" w:rsidP="00FC7412">
            <w:pPr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>想、願意</w:t>
            </w:r>
          </w:p>
        </w:tc>
      </w:tr>
    </w:tbl>
    <w:p w:rsidR="00291E6B" w:rsidRDefault="00CD5C7D">
      <w:pPr>
        <w:rPr>
          <w:b/>
          <w:sz w:val="48"/>
          <w:szCs w:val="48"/>
        </w:rPr>
      </w:pPr>
      <w:r w:rsidRPr="00075DE1">
        <w:rPr>
          <w:b/>
          <w:sz w:val="48"/>
          <w:szCs w:val="48"/>
        </w:rPr>
        <w:br w:type="page"/>
      </w:r>
      <w:r w:rsidR="00473FC3" w:rsidRPr="00075DE1">
        <w:rPr>
          <w:b/>
          <w:sz w:val="48"/>
          <w:szCs w:val="48"/>
        </w:rPr>
        <w:lastRenderedPageBreak/>
        <w:t>標點</w:t>
      </w:r>
    </w:p>
    <w:p w:rsidR="001C1ACB" w:rsidRPr="00A4024A" w:rsidRDefault="001C1ACB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361"/>
        <w:gridCol w:w="971"/>
        <w:gridCol w:w="5615"/>
        <w:gridCol w:w="5856"/>
      </w:tblGrid>
      <w:tr w:rsidR="00075DE1" w:rsidRPr="00075DE1" w:rsidTr="00075DE1">
        <w:trPr>
          <w:cantSplit/>
        </w:trPr>
        <w:tc>
          <w:tcPr>
            <w:tcW w:w="366" w:type="pct"/>
            <w:shd w:val="clear" w:color="auto" w:fill="auto"/>
          </w:tcPr>
          <w:p w:rsidR="00075DE1" w:rsidRPr="00075DE1" w:rsidRDefault="00075DE1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457" w:type="pct"/>
            <w:shd w:val="clear" w:color="auto" w:fill="auto"/>
          </w:tcPr>
          <w:p w:rsidR="00075DE1" w:rsidRPr="00075DE1" w:rsidRDefault="00075DE1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名稱</w:t>
            </w:r>
          </w:p>
        </w:tc>
        <w:tc>
          <w:tcPr>
            <w:tcW w:w="326" w:type="pct"/>
            <w:shd w:val="clear" w:color="auto" w:fill="auto"/>
          </w:tcPr>
          <w:p w:rsidR="00075DE1" w:rsidRPr="00075DE1" w:rsidRDefault="00075DE1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寫法</w:t>
            </w:r>
          </w:p>
        </w:tc>
        <w:tc>
          <w:tcPr>
            <w:tcW w:w="1885" w:type="pct"/>
            <w:shd w:val="clear" w:color="auto" w:fill="auto"/>
          </w:tcPr>
          <w:p w:rsidR="00075DE1" w:rsidRPr="00075DE1" w:rsidRDefault="00075DE1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特點</w:t>
            </w:r>
          </w:p>
        </w:tc>
        <w:tc>
          <w:tcPr>
            <w:tcW w:w="1966" w:type="pct"/>
            <w:shd w:val="clear" w:color="auto" w:fill="auto"/>
          </w:tcPr>
          <w:p w:rsidR="00075DE1" w:rsidRPr="00075DE1" w:rsidRDefault="00075DE1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</w:tr>
      <w:tr w:rsidR="00075DE1" w:rsidRPr="00075DE1" w:rsidTr="00075DE1">
        <w:trPr>
          <w:cantSplit/>
        </w:trPr>
        <w:tc>
          <w:tcPr>
            <w:tcW w:w="366" w:type="pct"/>
            <w:vMerge w:val="restart"/>
            <w:shd w:val="clear" w:color="auto" w:fill="auto"/>
          </w:tcPr>
          <w:p w:rsidR="00075DE1" w:rsidRPr="00075DE1" w:rsidRDefault="00075DE1" w:rsidP="00FC7412">
            <w:pPr>
              <w:jc w:val="both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十</w:t>
            </w:r>
          </w:p>
        </w:tc>
        <w:tc>
          <w:tcPr>
            <w:tcW w:w="457" w:type="pct"/>
            <w:shd w:val="clear" w:color="auto" w:fill="auto"/>
          </w:tcPr>
          <w:p w:rsidR="00075DE1" w:rsidRPr="00075DE1" w:rsidRDefault="00075DE1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問號</w:t>
            </w:r>
          </w:p>
        </w:tc>
        <w:tc>
          <w:tcPr>
            <w:tcW w:w="326" w:type="pct"/>
            <w:shd w:val="clear" w:color="auto" w:fill="auto"/>
          </w:tcPr>
          <w:p w:rsidR="00075DE1" w:rsidRPr="00075DE1" w:rsidRDefault="00075DE1" w:rsidP="00FC7412">
            <w:pPr>
              <w:rPr>
                <w:rFonts w:eastAsia="標楷體"/>
                <w:sz w:val="32"/>
                <w:szCs w:val="32"/>
              </w:rPr>
            </w:pPr>
            <w:r w:rsidRPr="00B5316C">
              <w:rPr>
                <w:rFonts w:eastAsia="標楷體"/>
                <w:color w:val="FF0000"/>
                <w:sz w:val="32"/>
                <w:szCs w:val="32"/>
              </w:rPr>
              <w:t>？</w:t>
            </w:r>
          </w:p>
        </w:tc>
        <w:tc>
          <w:tcPr>
            <w:tcW w:w="1885" w:type="pct"/>
            <w:shd w:val="clear" w:color="auto" w:fill="auto"/>
          </w:tcPr>
          <w:p w:rsidR="00075DE1" w:rsidRPr="00075DE1" w:rsidRDefault="00075DE1" w:rsidP="00075DE1">
            <w:pPr>
              <w:numPr>
                <w:ilvl w:val="0"/>
                <w:numId w:val="7"/>
              </w:num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用在疑問句的結尾。</w:t>
            </w:r>
          </w:p>
          <w:p w:rsidR="00075DE1" w:rsidRPr="00075DE1" w:rsidRDefault="00075DE1" w:rsidP="00075DE1">
            <w:pPr>
              <w:numPr>
                <w:ilvl w:val="0"/>
                <w:numId w:val="7"/>
              </w:num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疑問句中常有表示疑問的詞，如</w:t>
            </w:r>
            <w:r w:rsidR="00B5316C">
              <w:rPr>
                <w:rFonts w:eastAsia="標楷體"/>
                <w:sz w:val="32"/>
                <w:szCs w:val="32"/>
              </w:rPr>
              <w:br/>
            </w:r>
            <w:r w:rsidRPr="00075DE1">
              <w:rPr>
                <w:rFonts w:eastAsia="標楷體"/>
                <w:sz w:val="32"/>
                <w:szCs w:val="32"/>
              </w:rPr>
              <w:t>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甚麼」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、「怎麼樣」、「為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甚麼」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等。</w:t>
            </w:r>
          </w:p>
        </w:tc>
        <w:tc>
          <w:tcPr>
            <w:tcW w:w="1966" w:type="pct"/>
            <w:shd w:val="clear" w:color="auto" w:fill="auto"/>
          </w:tcPr>
          <w:p w:rsidR="00075DE1" w:rsidRPr="00075DE1" w:rsidRDefault="00075DE1" w:rsidP="00075DE1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過年，甚麼好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？</w:t>
            </w:r>
          </w:p>
          <w:p w:rsidR="00075DE1" w:rsidRPr="00075DE1" w:rsidRDefault="00075DE1" w:rsidP="00075DE1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春天在哪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color w:val="FF0000"/>
                <w:sz w:val="32"/>
                <w:szCs w:val="32"/>
              </w:rPr>
              <w:t>？</w:t>
            </w:r>
          </w:p>
        </w:tc>
      </w:tr>
      <w:tr w:rsidR="00075DE1" w:rsidRPr="00075DE1" w:rsidTr="00075DE1">
        <w:trPr>
          <w:cantSplit/>
        </w:trPr>
        <w:tc>
          <w:tcPr>
            <w:tcW w:w="366" w:type="pct"/>
            <w:vMerge/>
            <w:shd w:val="clear" w:color="auto" w:fill="auto"/>
          </w:tcPr>
          <w:p w:rsidR="00075DE1" w:rsidRPr="00075DE1" w:rsidRDefault="00075DE1" w:rsidP="00FC741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auto"/>
          </w:tcPr>
          <w:p w:rsidR="00075DE1" w:rsidRPr="00075DE1" w:rsidRDefault="00075DE1" w:rsidP="00FC7412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075DE1">
              <w:rPr>
                <w:rFonts w:eastAsia="標楷體"/>
                <w:sz w:val="32"/>
                <w:szCs w:val="32"/>
              </w:rPr>
              <w:t>感歎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號</w:t>
            </w:r>
          </w:p>
        </w:tc>
        <w:tc>
          <w:tcPr>
            <w:tcW w:w="326" w:type="pct"/>
            <w:shd w:val="clear" w:color="auto" w:fill="auto"/>
          </w:tcPr>
          <w:p w:rsidR="00075DE1" w:rsidRPr="00075DE1" w:rsidRDefault="00075DE1" w:rsidP="00FC7412">
            <w:pPr>
              <w:rPr>
                <w:rFonts w:eastAsia="標楷體"/>
                <w:sz w:val="32"/>
                <w:szCs w:val="32"/>
              </w:rPr>
            </w:pPr>
            <w:r w:rsidRPr="00B5316C">
              <w:rPr>
                <w:rFonts w:eastAsia="標楷體"/>
                <w:color w:val="FF0000"/>
                <w:sz w:val="32"/>
                <w:szCs w:val="32"/>
              </w:rPr>
              <w:t>！</w:t>
            </w:r>
          </w:p>
        </w:tc>
        <w:tc>
          <w:tcPr>
            <w:tcW w:w="1885" w:type="pct"/>
            <w:shd w:val="clear" w:color="auto" w:fill="auto"/>
          </w:tcPr>
          <w:p w:rsidR="00075DE1" w:rsidRPr="00075DE1" w:rsidRDefault="00075DE1" w:rsidP="00075DE1">
            <w:pPr>
              <w:numPr>
                <w:ilvl w:val="0"/>
                <w:numId w:val="7"/>
              </w:num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用在感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歎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句的結尾。</w:t>
            </w:r>
          </w:p>
          <w:p w:rsidR="00075DE1" w:rsidRPr="00075DE1" w:rsidRDefault="00075DE1" w:rsidP="00075DE1">
            <w:pPr>
              <w:numPr>
                <w:ilvl w:val="0"/>
                <w:numId w:val="7"/>
              </w:numPr>
              <w:rPr>
                <w:rFonts w:eastAsia="標楷體"/>
                <w:sz w:val="32"/>
                <w:szCs w:val="32"/>
              </w:rPr>
            </w:pPr>
            <w:proofErr w:type="gramStart"/>
            <w:r w:rsidRPr="00075DE1">
              <w:rPr>
                <w:rFonts w:eastAsia="標楷體"/>
                <w:sz w:val="32"/>
                <w:szCs w:val="32"/>
              </w:rPr>
              <w:t>感歎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句的末尾常有感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歎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詞，如「啊」、「呀」、「哦」等。</w:t>
            </w:r>
          </w:p>
          <w:p w:rsidR="00075DE1" w:rsidRPr="00075DE1" w:rsidRDefault="00075DE1" w:rsidP="00075DE1">
            <w:pPr>
              <w:numPr>
                <w:ilvl w:val="0"/>
                <w:numId w:val="7"/>
              </w:num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有的感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歎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句有表示程度的副詞，如「多」、「真」、「太」等。</w:t>
            </w:r>
          </w:p>
        </w:tc>
        <w:tc>
          <w:tcPr>
            <w:tcW w:w="1966" w:type="pct"/>
            <w:shd w:val="clear" w:color="auto" w:fill="auto"/>
          </w:tcPr>
          <w:p w:rsidR="00075DE1" w:rsidRPr="00075DE1" w:rsidRDefault="00075DE1" w:rsidP="00075DE1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可別把地球的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祕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密，全都告訴外星人哦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！</w:t>
            </w:r>
          </w:p>
          <w:p w:rsidR="00075DE1" w:rsidRPr="00075DE1" w:rsidRDefault="00075DE1" w:rsidP="00075DE1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三百六十五天都過年，多好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！</w:t>
            </w:r>
          </w:p>
        </w:tc>
      </w:tr>
    </w:tbl>
    <w:p w:rsidR="00001546" w:rsidRPr="00075DE1" w:rsidRDefault="00001546" w:rsidP="00001546"/>
    <w:sectPr w:rsidR="00001546" w:rsidRPr="00075DE1" w:rsidSect="00807258">
      <w:footerReference w:type="even" r:id="rId9"/>
      <w:footerReference w:type="default" r:id="rId10"/>
      <w:pgSz w:w="16838" w:h="11906" w:orient="landscape"/>
      <w:pgMar w:top="1440" w:right="1080" w:bottom="1440" w:left="108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0D" w:rsidRDefault="000C160D">
      <w:r>
        <w:separator/>
      </w:r>
    </w:p>
  </w:endnote>
  <w:endnote w:type="continuationSeparator" w:id="0">
    <w:p w:rsidR="000C160D" w:rsidRDefault="000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12" w:rsidRDefault="00FC7412" w:rsidP="00EF23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412" w:rsidRDefault="00FC7412" w:rsidP="009B0F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12" w:rsidRPr="00D11C98" w:rsidRDefault="00FC7412" w:rsidP="00EF2329">
    <w:pPr>
      <w:pStyle w:val="a4"/>
      <w:framePr w:wrap="around" w:vAnchor="text" w:hAnchor="margin" w:xAlign="right" w:y="1"/>
      <w:rPr>
        <w:rStyle w:val="a5"/>
      </w:rPr>
    </w:pPr>
    <w:r w:rsidRPr="00D11C98">
      <w:rPr>
        <w:rStyle w:val="a5"/>
      </w:rPr>
      <w:fldChar w:fldCharType="begin"/>
    </w:r>
    <w:r w:rsidRPr="00D11C98">
      <w:rPr>
        <w:rStyle w:val="a5"/>
      </w:rPr>
      <w:instrText xml:space="preserve">PAGE  </w:instrText>
    </w:r>
    <w:r w:rsidRPr="00D11C98">
      <w:rPr>
        <w:rStyle w:val="a5"/>
      </w:rPr>
      <w:fldChar w:fldCharType="separate"/>
    </w:r>
    <w:r w:rsidR="0022424F">
      <w:rPr>
        <w:rStyle w:val="a5"/>
        <w:noProof/>
      </w:rPr>
      <w:t>7</w:t>
    </w:r>
    <w:r w:rsidRPr="00D11C98">
      <w:rPr>
        <w:rStyle w:val="a5"/>
      </w:rPr>
      <w:fldChar w:fldCharType="end"/>
    </w:r>
  </w:p>
  <w:p w:rsidR="00FC7412" w:rsidRPr="00D11C98" w:rsidRDefault="00FC7412" w:rsidP="009B0F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0D" w:rsidRDefault="000C160D">
      <w:r>
        <w:separator/>
      </w:r>
    </w:p>
  </w:footnote>
  <w:footnote w:type="continuationSeparator" w:id="0">
    <w:p w:rsidR="000C160D" w:rsidRDefault="000C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8A"/>
    <w:multiLevelType w:val="hybridMultilevel"/>
    <w:tmpl w:val="5912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832DD2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503990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E80B5D"/>
    <w:multiLevelType w:val="hybridMultilevel"/>
    <w:tmpl w:val="64C68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A16997"/>
    <w:multiLevelType w:val="hybridMultilevel"/>
    <w:tmpl w:val="A412B0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C427746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6D6449"/>
    <w:multiLevelType w:val="hybridMultilevel"/>
    <w:tmpl w:val="A2D0B1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09464B"/>
    <w:multiLevelType w:val="hybridMultilevel"/>
    <w:tmpl w:val="E66C3F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6457C8B"/>
    <w:multiLevelType w:val="hybridMultilevel"/>
    <w:tmpl w:val="FB405A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7AC3127"/>
    <w:multiLevelType w:val="hybridMultilevel"/>
    <w:tmpl w:val="B95C71EC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A245AF"/>
    <w:multiLevelType w:val="hybridMultilevel"/>
    <w:tmpl w:val="23524DB4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8A6BD3"/>
    <w:multiLevelType w:val="hybridMultilevel"/>
    <w:tmpl w:val="A1D029C6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9C7AF0"/>
    <w:multiLevelType w:val="hybridMultilevel"/>
    <w:tmpl w:val="3800A1D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445155"/>
    <w:multiLevelType w:val="hybridMultilevel"/>
    <w:tmpl w:val="059EDA92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062873"/>
    <w:multiLevelType w:val="hybridMultilevel"/>
    <w:tmpl w:val="DB7C9FD6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4F0F3D"/>
    <w:multiLevelType w:val="hybridMultilevel"/>
    <w:tmpl w:val="8982BE9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EC781B"/>
    <w:multiLevelType w:val="hybridMultilevel"/>
    <w:tmpl w:val="DF6010D8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317210"/>
    <w:multiLevelType w:val="hybridMultilevel"/>
    <w:tmpl w:val="1CEC116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1546"/>
    <w:rsid w:val="0001228E"/>
    <w:rsid w:val="00047ACB"/>
    <w:rsid w:val="00060255"/>
    <w:rsid w:val="000653A0"/>
    <w:rsid w:val="00075DE1"/>
    <w:rsid w:val="000800F0"/>
    <w:rsid w:val="00082232"/>
    <w:rsid w:val="000A0FCF"/>
    <w:rsid w:val="000A12B7"/>
    <w:rsid w:val="000A6689"/>
    <w:rsid w:val="000C160D"/>
    <w:rsid w:val="000C608A"/>
    <w:rsid w:val="000C7BF5"/>
    <w:rsid w:val="000D67CF"/>
    <w:rsid w:val="000E225A"/>
    <w:rsid w:val="000E2859"/>
    <w:rsid w:val="000F0BD7"/>
    <w:rsid w:val="00102541"/>
    <w:rsid w:val="00103BD9"/>
    <w:rsid w:val="001213C1"/>
    <w:rsid w:val="00121C24"/>
    <w:rsid w:val="00131AE1"/>
    <w:rsid w:val="001408D0"/>
    <w:rsid w:val="001917B4"/>
    <w:rsid w:val="001C1ACB"/>
    <w:rsid w:val="001C6D29"/>
    <w:rsid w:val="001D1AE8"/>
    <w:rsid w:val="001E16ED"/>
    <w:rsid w:val="001E3110"/>
    <w:rsid w:val="002052D3"/>
    <w:rsid w:val="0021225E"/>
    <w:rsid w:val="00222F27"/>
    <w:rsid w:val="0022424F"/>
    <w:rsid w:val="00242E66"/>
    <w:rsid w:val="00247EB9"/>
    <w:rsid w:val="00253E9B"/>
    <w:rsid w:val="00255946"/>
    <w:rsid w:val="00266467"/>
    <w:rsid w:val="00284187"/>
    <w:rsid w:val="00291E6B"/>
    <w:rsid w:val="002A75F2"/>
    <w:rsid w:val="002C52EC"/>
    <w:rsid w:val="002D31A9"/>
    <w:rsid w:val="002D4A3D"/>
    <w:rsid w:val="002D7697"/>
    <w:rsid w:val="002E6517"/>
    <w:rsid w:val="002F0EAC"/>
    <w:rsid w:val="003011FD"/>
    <w:rsid w:val="003056F9"/>
    <w:rsid w:val="00325FCB"/>
    <w:rsid w:val="00353F20"/>
    <w:rsid w:val="00360A91"/>
    <w:rsid w:val="003718AD"/>
    <w:rsid w:val="003724F2"/>
    <w:rsid w:val="00381ABA"/>
    <w:rsid w:val="003904E6"/>
    <w:rsid w:val="003A0EA3"/>
    <w:rsid w:val="003A1182"/>
    <w:rsid w:val="003A57D4"/>
    <w:rsid w:val="003B7386"/>
    <w:rsid w:val="003C3A4B"/>
    <w:rsid w:val="003E1A31"/>
    <w:rsid w:val="003F02AD"/>
    <w:rsid w:val="003F1D79"/>
    <w:rsid w:val="00404844"/>
    <w:rsid w:val="004121DE"/>
    <w:rsid w:val="00434D73"/>
    <w:rsid w:val="00440AFF"/>
    <w:rsid w:val="004529DD"/>
    <w:rsid w:val="00456FAA"/>
    <w:rsid w:val="00460EC9"/>
    <w:rsid w:val="0046617D"/>
    <w:rsid w:val="00470B88"/>
    <w:rsid w:val="00471377"/>
    <w:rsid w:val="00472D56"/>
    <w:rsid w:val="00473FC3"/>
    <w:rsid w:val="00495D01"/>
    <w:rsid w:val="004B0E64"/>
    <w:rsid w:val="004D27E5"/>
    <w:rsid w:val="004E6149"/>
    <w:rsid w:val="004F0B21"/>
    <w:rsid w:val="00513924"/>
    <w:rsid w:val="005162EC"/>
    <w:rsid w:val="00524E96"/>
    <w:rsid w:val="00540DDE"/>
    <w:rsid w:val="0054582A"/>
    <w:rsid w:val="00550E14"/>
    <w:rsid w:val="0056040E"/>
    <w:rsid w:val="00571C01"/>
    <w:rsid w:val="00577675"/>
    <w:rsid w:val="005973A2"/>
    <w:rsid w:val="005A3EA0"/>
    <w:rsid w:val="005C527E"/>
    <w:rsid w:val="005F1FC7"/>
    <w:rsid w:val="005F2E63"/>
    <w:rsid w:val="00606628"/>
    <w:rsid w:val="00611917"/>
    <w:rsid w:val="00623B62"/>
    <w:rsid w:val="006505CB"/>
    <w:rsid w:val="006543F1"/>
    <w:rsid w:val="00657712"/>
    <w:rsid w:val="00673CCD"/>
    <w:rsid w:val="00694A29"/>
    <w:rsid w:val="006A1964"/>
    <w:rsid w:val="006A22E4"/>
    <w:rsid w:val="006A4627"/>
    <w:rsid w:val="006A4E07"/>
    <w:rsid w:val="006B0847"/>
    <w:rsid w:val="006B741E"/>
    <w:rsid w:val="006D2E48"/>
    <w:rsid w:val="006D4F39"/>
    <w:rsid w:val="006E28B3"/>
    <w:rsid w:val="006E5421"/>
    <w:rsid w:val="006F6636"/>
    <w:rsid w:val="007117D7"/>
    <w:rsid w:val="007117F2"/>
    <w:rsid w:val="007210FD"/>
    <w:rsid w:val="0072482A"/>
    <w:rsid w:val="0073071C"/>
    <w:rsid w:val="007377D0"/>
    <w:rsid w:val="00760A5D"/>
    <w:rsid w:val="007679E2"/>
    <w:rsid w:val="0077653B"/>
    <w:rsid w:val="00797033"/>
    <w:rsid w:val="007D194F"/>
    <w:rsid w:val="007D21AB"/>
    <w:rsid w:val="007D5988"/>
    <w:rsid w:val="007D7094"/>
    <w:rsid w:val="007E296D"/>
    <w:rsid w:val="007E4DE0"/>
    <w:rsid w:val="00802E2E"/>
    <w:rsid w:val="00807258"/>
    <w:rsid w:val="008162BD"/>
    <w:rsid w:val="008529E6"/>
    <w:rsid w:val="00853EEA"/>
    <w:rsid w:val="00865E13"/>
    <w:rsid w:val="00894C26"/>
    <w:rsid w:val="008A3AA9"/>
    <w:rsid w:val="008A57D4"/>
    <w:rsid w:val="008A6F4B"/>
    <w:rsid w:val="008B718D"/>
    <w:rsid w:val="008D20A0"/>
    <w:rsid w:val="008F6C75"/>
    <w:rsid w:val="00901EBE"/>
    <w:rsid w:val="0090518A"/>
    <w:rsid w:val="00940ABC"/>
    <w:rsid w:val="009774FD"/>
    <w:rsid w:val="009823B2"/>
    <w:rsid w:val="009A7224"/>
    <w:rsid w:val="009B0F16"/>
    <w:rsid w:val="009D3DD2"/>
    <w:rsid w:val="009E038C"/>
    <w:rsid w:val="009E4C25"/>
    <w:rsid w:val="009E549F"/>
    <w:rsid w:val="00A0404B"/>
    <w:rsid w:val="00A1692F"/>
    <w:rsid w:val="00A306A6"/>
    <w:rsid w:val="00A4024A"/>
    <w:rsid w:val="00A52572"/>
    <w:rsid w:val="00A87406"/>
    <w:rsid w:val="00A9128F"/>
    <w:rsid w:val="00A92C44"/>
    <w:rsid w:val="00AB4AA4"/>
    <w:rsid w:val="00AF1E44"/>
    <w:rsid w:val="00B00166"/>
    <w:rsid w:val="00B176A9"/>
    <w:rsid w:val="00B513B6"/>
    <w:rsid w:val="00B5316C"/>
    <w:rsid w:val="00B6446C"/>
    <w:rsid w:val="00B7325A"/>
    <w:rsid w:val="00B761C5"/>
    <w:rsid w:val="00B92183"/>
    <w:rsid w:val="00B950E2"/>
    <w:rsid w:val="00BA2DE8"/>
    <w:rsid w:val="00BA7CFB"/>
    <w:rsid w:val="00BB5E5D"/>
    <w:rsid w:val="00BB6F5F"/>
    <w:rsid w:val="00BC1EB8"/>
    <w:rsid w:val="00BC3582"/>
    <w:rsid w:val="00BD49DE"/>
    <w:rsid w:val="00BE4374"/>
    <w:rsid w:val="00BF267B"/>
    <w:rsid w:val="00BF3452"/>
    <w:rsid w:val="00C03B41"/>
    <w:rsid w:val="00C04F5F"/>
    <w:rsid w:val="00C10750"/>
    <w:rsid w:val="00C165FE"/>
    <w:rsid w:val="00C23B90"/>
    <w:rsid w:val="00C25F5A"/>
    <w:rsid w:val="00C263BB"/>
    <w:rsid w:val="00C37715"/>
    <w:rsid w:val="00C4577A"/>
    <w:rsid w:val="00C6132B"/>
    <w:rsid w:val="00C63756"/>
    <w:rsid w:val="00C70DB5"/>
    <w:rsid w:val="00C93092"/>
    <w:rsid w:val="00C93BDB"/>
    <w:rsid w:val="00CA2D99"/>
    <w:rsid w:val="00CA4E0C"/>
    <w:rsid w:val="00CB1C70"/>
    <w:rsid w:val="00CD5282"/>
    <w:rsid w:val="00CD5C7D"/>
    <w:rsid w:val="00CD78DA"/>
    <w:rsid w:val="00CE4905"/>
    <w:rsid w:val="00D11C98"/>
    <w:rsid w:val="00D12AE1"/>
    <w:rsid w:val="00D171E7"/>
    <w:rsid w:val="00D25F03"/>
    <w:rsid w:val="00D3031B"/>
    <w:rsid w:val="00D36132"/>
    <w:rsid w:val="00D3707F"/>
    <w:rsid w:val="00D50560"/>
    <w:rsid w:val="00D524A1"/>
    <w:rsid w:val="00D525F2"/>
    <w:rsid w:val="00D917D7"/>
    <w:rsid w:val="00D9328C"/>
    <w:rsid w:val="00D96342"/>
    <w:rsid w:val="00DA1EBA"/>
    <w:rsid w:val="00DA750A"/>
    <w:rsid w:val="00DB53F5"/>
    <w:rsid w:val="00DC6DC3"/>
    <w:rsid w:val="00E02B18"/>
    <w:rsid w:val="00E0785B"/>
    <w:rsid w:val="00E20E4D"/>
    <w:rsid w:val="00E21214"/>
    <w:rsid w:val="00E213C8"/>
    <w:rsid w:val="00E31174"/>
    <w:rsid w:val="00E56D3F"/>
    <w:rsid w:val="00E669C3"/>
    <w:rsid w:val="00E671E5"/>
    <w:rsid w:val="00E7530B"/>
    <w:rsid w:val="00E8292A"/>
    <w:rsid w:val="00E833DB"/>
    <w:rsid w:val="00E86150"/>
    <w:rsid w:val="00E92629"/>
    <w:rsid w:val="00E93FC9"/>
    <w:rsid w:val="00E97AD6"/>
    <w:rsid w:val="00EA701D"/>
    <w:rsid w:val="00ED5065"/>
    <w:rsid w:val="00EE17D4"/>
    <w:rsid w:val="00EF1E73"/>
    <w:rsid w:val="00EF2329"/>
    <w:rsid w:val="00EF518C"/>
    <w:rsid w:val="00EF6948"/>
    <w:rsid w:val="00F26C1A"/>
    <w:rsid w:val="00F435A1"/>
    <w:rsid w:val="00F60817"/>
    <w:rsid w:val="00F65862"/>
    <w:rsid w:val="00F7716F"/>
    <w:rsid w:val="00F96870"/>
    <w:rsid w:val="00F9753F"/>
    <w:rsid w:val="00FA08ED"/>
    <w:rsid w:val="00FB0C90"/>
    <w:rsid w:val="00FC1186"/>
    <w:rsid w:val="00FC30A5"/>
    <w:rsid w:val="00FC7412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1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03B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3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17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31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E311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103BD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List Paragraph"/>
    <w:basedOn w:val="a"/>
    <w:uiPriority w:val="34"/>
    <w:qFormat/>
    <w:rsid w:val="00CA4E0C"/>
    <w:pPr>
      <w:ind w:leftChars="200" w:left="480"/>
    </w:pPr>
  </w:style>
  <w:style w:type="paragraph" w:customStyle="1" w:styleId="Pa17">
    <w:name w:val="Pa17"/>
    <w:basedOn w:val="a"/>
    <w:next w:val="a"/>
    <w:rsid w:val="00E92629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inyin">
    <w:name w:val="pinyin"/>
    <w:basedOn w:val="a0"/>
    <w:rsid w:val="00E9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1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03B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3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17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31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E311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103BD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List Paragraph"/>
    <w:basedOn w:val="a"/>
    <w:uiPriority w:val="34"/>
    <w:qFormat/>
    <w:rsid w:val="00CA4E0C"/>
    <w:pPr>
      <w:ind w:leftChars="200" w:left="480"/>
    </w:pPr>
  </w:style>
  <w:style w:type="paragraph" w:customStyle="1" w:styleId="Pa17">
    <w:name w:val="Pa17"/>
    <w:basedOn w:val="a"/>
    <w:next w:val="a"/>
    <w:rsid w:val="00E92629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inyin">
    <w:name w:val="pinyin"/>
    <w:basedOn w:val="a0"/>
    <w:rsid w:val="00E9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21E459-06A0-4641-AA0C-5E2A9357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1286</Words>
  <Characters>209</Characters>
  <Application>Microsoft Office Word</Application>
  <DocSecurity>0</DocSecurity>
  <Lines>1</Lines>
  <Paragraphs>2</Paragraphs>
  <ScaleCrop>false</ScaleCrop>
  <Company>Oxford University Press Ltd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語文知識温習冊</dc:title>
  <dc:creator>edxmyw</dc:creator>
  <cp:lastModifiedBy>SPCPS</cp:lastModifiedBy>
  <cp:revision>80</cp:revision>
  <dcterms:created xsi:type="dcterms:W3CDTF">2016-08-23T02:33:00Z</dcterms:created>
  <dcterms:modified xsi:type="dcterms:W3CDTF">2020-02-05T04:08:00Z</dcterms:modified>
</cp:coreProperties>
</file>